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color w:val="000000"/>
          <w:sz w:val="32"/>
          <w:szCs w:val="32"/>
        </w:rPr>
      </w:pPr>
      <w:r>
        <w:rPr>
          <w:rFonts w:hint="eastAsia"/>
          <w:color w:val="000000"/>
          <w:sz w:val="32"/>
          <w:szCs w:val="32"/>
        </w:rPr>
        <w:t>附件2：</w:t>
      </w:r>
    </w:p>
    <w:p>
      <w:pPr>
        <w:pStyle w:val="2"/>
        <w:widowControl/>
        <w:spacing w:beforeAutospacing="0" w:afterAutospacing="0" w:line="440" w:lineRule="exact"/>
        <w:ind w:firstLine="1405" w:firstLineChars="500"/>
        <w:rPr>
          <w:rFonts w:ascii="宋体" w:hAnsi="宋体" w:cs="宋体"/>
          <w:b/>
          <w:bCs/>
          <w:color w:val="000000"/>
          <w:sz w:val="28"/>
          <w:szCs w:val="28"/>
        </w:rPr>
      </w:pPr>
      <w:r>
        <w:rPr>
          <w:rFonts w:hint="eastAsia" w:ascii="宋体" w:hAnsi="宋体" w:cs="宋体"/>
          <w:b/>
          <w:bCs/>
          <w:color w:val="000000"/>
          <w:sz w:val="28"/>
          <w:szCs w:val="28"/>
        </w:rPr>
        <w:t>工程机械智能制造产业学院学生选拔招录办法</w:t>
      </w:r>
    </w:p>
    <w:p>
      <w:pPr>
        <w:pStyle w:val="2"/>
        <w:widowControl/>
        <w:spacing w:beforeAutospacing="0" w:afterAutospacing="0" w:line="440" w:lineRule="exact"/>
        <w:ind w:firstLine="386"/>
        <w:rPr>
          <w:rFonts w:hint="eastAsia" w:ascii="宋体" w:hAnsi="宋体" w:cs="宋体"/>
          <w:color w:val="000000"/>
        </w:rPr>
      </w:pPr>
      <w:r>
        <w:rPr>
          <w:rFonts w:hint="eastAsia" w:ascii="宋体" w:hAnsi="宋体" w:cs="宋体"/>
          <w:color w:val="000000"/>
        </w:rPr>
        <w:t>为持续推进学校</w:t>
      </w:r>
      <w:bookmarkStart w:id="0" w:name="_GoBack"/>
      <w:bookmarkEnd w:id="0"/>
      <w:r>
        <w:rPr>
          <w:rFonts w:hint="eastAsia" w:ascii="宋体" w:hAnsi="宋体" w:cs="宋体"/>
          <w:color w:val="000000"/>
        </w:rPr>
        <w:t>徐工集团的战略合作关系，徐州工程学院和徐工集团、徐州市工业和信息化局、江苏省机械工程协会工程机械分会、徐州市工程机械产业促进会共同组建了工程机械智能制造产业学院，下设电气工程及其自动化、机械设计制造及自动化和材料成型及控制工程三个专业。为做好产业学院的建设和学生选拔、培养工作，特制定本办法。</w:t>
      </w:r>
    </w:p>
    <w:p>
      <w:pPr>
        <w:pStyle w:val="2"/>
        <w:widowControl/>
        <w:spacing w:beforeAutospacing="0" w:afterAutospacing="0" w:line="440" w:lineRule="exact"/>
        <w:rPr>
          <w:rFonts w:hint="eastAsia" w:ascii="宋体" w:hAnsi="宋体" w:cs="宋体"/>
          <w:b/>
          <w:bCs/>
          <w:color w:val="000000"/>
        </w:rPr>
      </w:pPr>
      <w:r>
        <w:rPr>
          <w:rFonts w:ascii="宋体" w:hAnsi="宋体" w:cs="宋体"/>
          <w:b/>
          <w:bCs/>
          <w:color w:val="000000"/>
        </w:rPr>
        <w:t xml:space="preserve">1. </w:t>
      </w:r>
      <w:r>
        <w:rPr>
          <w:rFonts w:hint="eastAsia" w:ascii="宋体" w:hAnsi="宋体" w:cs="宋体"/>
          <w:b/>
          <w:bCs/>
          <w:color w:val="000000"/>
        </w:rPr>
        <w:t>报名条件</w:t>
      </w:r>
    </w:p>
    <w:p>
      <w:pPr>
        <w:pStyle w:val="2"/>
        <w:widowControl/>
        <w:spacing w:beforeAutospacing="0" w:afterAutospacing="0" w:line="440" w:lineRule="exact"/>
        <w:ind w:firstLine="386"/>
        <w:rPr>
          <w:rFonts w:ascii="宋体" w:hAnsi="宋体" w:cs="宋体"/>
          <w:color w:val="000000"/>
        </w:rPr>
      </w:pPr>
      <w:r>
        <w:rPr>
          <w:rFonts w:hint="eastAsia" w:ascii="宋体" w:hAnsi="宋体" w:cs="宋体"/>
          <w:color w:val="000000"/>
        </w:rPr>
        <w:t>（1）产业学院大一新生只接受我校当年入学三个专业新生报名；大二理工科学生可以报名参加选拔直接进入产业学院大二年级学习。</w:t>
      </w:r>
    </w:p>
    <w:p>
      <w:pPr>
        <w:pStyle w:val="2"/>
        <w:widowControl/>
        <w:spacing w:beforeAutospacing="0" w:afterAutospacing="0" w:line="440" w:lineRule="exact"/>
        <w:ind w:firstLine="386"/>
        <w:rPr>
          <w:rFonts w:hint="eastAsia" w:ascii="宋体" w:hAnsi="宋体" w:cs="宋体"/>
          <w:color w:val="000000"/>
        </w:rPr>
      </w:pPr>
      <w:r>
        <w:rPr>
          <w:rFonts w:hint="eastAsia" w:ascii="宋体" w:hAnsi="宋体" w:cs="宋体"/>
          <w:color w:val="000000"/>
        </w:rPr>
        <w:t>（2）在校期间遵守学校规章制度，无违规、违纪记录。</w:t>
      </w:r>
    </w:p>
    <w:p>
      <w:pPr>
        <w:pStyle w:val="2"/>
        <w:widowControl/>
        <w:spacing w:beforeAutospacing="0" w:afterAutospacing="0" w:line="440" w:lineRule="exact"/>
        <w:ind w:firstLine="386"/>
        <w:rPr>
          <w:rFonts w:hint="eastAsia" w:ascii="宋体" w:hAnsi="宋体" w:cs="宋体"/>
          <w:color w:val="000000"/>
        </w:rPr>
      </w:pPr>
      <w:r>
        <w:rPr>
          <w:rFonts w:hint="eastAsia" w:ascii="宋体" w:hAnsi="宋体" w:cs="宋体"/>
          <w:color w:val="000000"/>
        </w:rPr>
        <w:t>（3）对所转入专业有一定的兴趣和爱好，且身体条件符合专业要求。</w:t>
      </w:r>
    </w:p>
    <w:p>
      <w:pPr>
        <w:pStyle w:val="2"/>
        <w:widowControl/>
        <w:spacing w:beforeAutospacing="0" w:afterAutospacing="0" w:line="440" w:lineRule="exact"/>
        <w:rPr>
          <w:rFonts w:hint="eastAsia" w:ascii="宋体" w:hAnsi="宋体" w:cs="宋体"/>
          <w:b/>
          <w:bCs/>
          <w:color w:val="000000"/>
        </w:rPr>
      </w:pPr>
      <w:r>
        <w:rPr>
          <w:rFonts w:ascii="宋体" w:hAnsi="宋体" w:cs="宋体"/>
          <w:b/>
          <w:bCs/>
          <w:color w:val="000000"/>
        </w:rPr>
        <w:t>2.</w:t>
      </w:r>
      <w:r>
        <w:rPr>
          <w:rFonts w:hint="eastAsia" w:ascii="宋体" w:hAnsi="宋体" w:cs="宋体"/>
          <w:b/>
          <w:bCs/>
          <w:color w:val="000000"/>
        </w:rPr>
        <w:t>报名程序</w:t>
      </w:r>
    </w:p>
    <w:p>
      <w:pPr>
        <w:pStyle w:val="2"/>
        <w:widowControl/>
        <w:spacing w:beforeAutospacing="0" w:afterAutospacing="0" w:line="440" w:lineRule="exact"/>
        <w:ind w:firstLine="386"/>
        <w:rPr>
          <w:rFonts w:hint="eastAsia" w:ascii="宋体" w:hAnsi="宋体" w:cs="宋体"/>
          <w:color w:val="000000"/>
        </w:rPr>
      </w:pPr>
      <w:r>
        <w:rPr>
          <w:rFonts w:hint="eastAsia" w:ascii="宋体" w:hAnsi="宋体" w:cs="宋体"/>
          <w:color w:val="000000"/>
        </w:rPr>
        <w:t>（1）学生填写《工程机械智能制造产业学院报名登记表》（附件</w:t>
      </w:r>
      <w:r>
        <w:rPr>
          <w:rFonts w:ascii="宋体" w:hAnsi="宋体" w:cs="宋体"/>
          <w:color w:val="000000"/>
        </w:rPr>
        <w:t>1</w:t>
      </w:r>
      <w:r>
        <w:rPr>
          <w:rFonts w:hint="eastAsia" w:ascii="宋体" w:hAnsi="宋体" w:cs="宋体"/>
          <w:color w:val="000000"/>
        </w:rPr>
        <w:t>），打印签字后由班委统一收齐送交班级辅导员。</w:t>
      </w:r>
    </w:p>
    <w:p>
      <w:pPr>
        <w:pStyle w:val="2"/>
        <w:widowControl/>
        <w:spacing w:beforeAutospacing="0" w:afterAutospacing="0" w:line="440" w:lineRule="exact"/>
        <w:ind w:firstLine="386"/>
        <w:rPr>
          <w:rFonts w:hint="eastAsia" w:ascii="宋体" w:hAnsi="宋体" w:cs="宋体"/>
          <w:color w:val="000000"/>
        </w:rPr>
      </w:pPr>
      <w:r>
        <w:rPr>
          <w:rFonts w:hint="eastAsia" w:ascii="宋体" w:hAnsi="宋体" w:cs="宋体"/>
          <w:color w:val="000000"/>
        </w:rPr>
        <w:t>（2）报名截止时间看网站通知。</w:t>
      </w:r>
    </w:p>
    <w:p>
      <w:pPr>
        <w:pStyle w:val="2"/>
        <w:widowControl/>
        <w:spacing w:beforeAutospacing="0" w:afterAutospacing="0" w:line="440" w:lineRule="exact"/>
        <w:ind w:firstLine="386"/>
        <w:rPr>
          <w:rFonts w:hint="eastAsia" w:ascii="宋体" w:hAnsi="宋体" w:cs="宋体"/>
          <w:color w:val="000000"/>
        </w:rPr>
      </w:pPr>
      <w:r>
        <w:rPr>
          <w:rFonts w:hint="eastAsia" w:ascii="宋体" w:hAnsi="宋体" w:cs="宋体"/>
          <w:color w:val="000000"/>
        </w:rPr>
        <w:t>（3）其它时间节点请参照学校相关文件。</w:t>
      </w:r>
    </w:p>
    <w:p>
      <w:pPr>
        <w:pStyle w:val="2"/>
        <w:widowControl/>
        <w:spacing w:beforeAutospacing="0" w:afterAutospacing="0" w:line="440" w:lineRule="exact"/>
        <w:rPr>
          <w:rFonts w:hint="eastAsia" w:ascii="宋体" w:hAnsi="宋体" w:cs="宋体"/>
          <w:b/>
          <w:bCs/>
          <w:color w:val="000000"/>
        </w:rPr>
      </w:pPr>
      <w:r>
        <w:rPr>
          <w:rFonts w:ascii="宋体" w:hAnsi="宋体" w:cs="宋体"/>
          <w:b/>
          <w:bCs/>
          <w:color w:val="000000"/>
        </w:rPr>
        <w:t>3.</w:t>
      </w:r>
      <w:r>
        <w:rPr>
          <w:rFonts w:hint="eastAsia" w:ascii="宋体" w:hAnsi="宋体" w:cs="宋体"/>
          <w:b/>
          <w:bCs/>
          <w:color w:val="000000"/>
        </w:rPr>
        <w:t>人数计划</w:t>
      </w:r>
    </w:p>
    <w:p>
      <w:pPr>
        <w:pStyle w:val="2"/>
        <w:widowControl/>
        <w:spacing w:beforeAutospacing="0" w:afterAutospacing="0" w:line="440" w:lineRule="exact"/>
        <w:ind w:firstLine="386"/>
        <w:rPr>
          <w:rFonts w:hint="eastAsia" w:ascii="宋体" w:hAnsi="宋体" w:cs="宋体"/>
          <w:color w:val="000000"/>
        </w:rPr>
      </w:pPr>
      <w:r>
        <w:rPr>
          <w:rFonts w:hint="eastAsia" w:ascii="宋体" w:hAnsi="宋体" w:cs="宋体"/>
          <w:color w:val="000000"/>
        </w:rPr>
        <w:t>工程机械智能制造产业学院每年每个专业招生40人，视学生报名情况可适当放宽招生人数。</w:t>
      </w:r>
    </w:p>
    <w:p>
      <w:pPr>
        <w:pStyle w:val="2"/>
        <w:widowControl/>
        <w:spacing w:beforeAutospacing="0" w:afterAutospacing="0" w:line="440" w:lineRule="exact"/>
        <w:rPr>
          <w:rFonts w:hint="eastAsia" w:ascii="宋体" w:hAnsi="宋体" w:cs="宋体"/>
          <w:b/>
          <w:bCs/>
          <w:color w:val="000000"/>
        </w:rPr>
      </w:pPr>
      <w:r>
        <w:rPr>
          <w:rFonts w:ascii="宋体" w:hAnsi="宋体" w:cs="宋体"/>
          <w:b/>
          <w:bCs/>
          <w:color w:val="000000"/>
        </w:rPr>
        <w:t xml:space="preserve">4. </w:t>
      </w:r>
      <w:r>
        <w:rPr>
          <w:rFonts w:hint="eastAsia" w:ascii="宋体" w:hAnsi="宋体" w:cs="宋体"/>
          <w:b/>
          <w:bCs/>
          <w:color w:val="000000"/>
        </w:rPr>
        <w:t>考核领导小组</w:t>
      </w:r>
    </w:p>
    <w:p>
      <w:pPr>
        <w:pStyle w:val="2"/>
        <w:widowControl/>
        <w:spacing w:beforeAutospacing="0" w:afterAutospacing="0" w:line="440" w:lineRule="exact"/>
        <w:ind w:firstLine="386"/>
        <w:rPr>
          <w:rFonts w:hint="eastAsia" w:ascii="宋体" w:hAnsi="宋体" w:cs="宋体"/>
          <w:color w:val="000000"/>
        </w:rPr>
      </w:pPr>
      <w:r>
        <w:rPr>
          <w:rFonts w:hint="eastAsia" w:ascii="宋体" w:hAnsi="宋体" w:cs="宋体"/>
          <w:color w:val="000000"/>
        </w:rPr>
        <w:t>学院成立选拔领导小组和面试考核小组。选拔领导小组由学院院长任组长的院党政领导及各系主任组成。面试考核小组由院系领导和相关专业若干具有高级职称或博士学位的老师组成（不少于</w:t>
      </w:r>
      <w:r>
        <w:rPr>
          <w:rFonts w:ascii="宋体" w:hAnsi="宋体" w:cs="宋体"/>
          <w:color w:val="000000"/>
        </w:rPr>
        <w:t>4</w:t>
      </w:r>
      <w:r>
        <w:rPr>
          <w:rFonts w:hint="eastAsia" w:ascii="宋体" w:hAnsi="宋体" w:cs="宋体"/>
          <w:color w:val="000000"/>
        </w:rPr>
        <w:t>人）。</w:t>
      </w:r>
    </w:p>
    <w:p>
      <w:pPr>
        <w:pStyle w:val="2"/>
        <w:widowControl/>
        <w:spacing w:beforeAutospacing="0" w:afterAutospacing="0" w:line="440" w:lineRule="exact"/>
        <w:rPr>
          <w:rFonts w:hint="eastAsia" w:ascii="宋体" w:hAnsi="宋体" w:cs="宋体"/>
          <w:b/>
          <w:bCs/>
          <w:color w:val="000000"/>
        </w:rPr>
      </w:pPr>
      <w:r>
        <w:rPr>
          <w:rFonts w:ascii="宋体" w:hAnsi="宋体" w:cs="宋体"/>
          <w:b/>
          <w:bCs/>
          <w:color w:val="000000"/>
        </w:rPr>
        <w:t>5.</w:t>
      </w:r>
      <w:r>
        <w:rPr>
          <w:rFonts w:hint="eastAsia" w:ascii="宋体" w:hAnsi="宋体" w:cs="宋体"/>
          <w:b/>
          <w:bCs/>
          <w:color w:val="000000"/>
        </w:rPr>
        <w:t>考核程序</w:t>
      </w:r>
    </w:p>
    <w:p>
      <w:pPr>
        <w:pStyle w:val="2"/>
        <w:widowControl/>
        <w:spacing w:beforeAutospacing="0" w:afterAutospacing="0" w:line="440" w:lineRule="exact"/>
        <w:ind w:firstLine="386"/>
        <w:rPr>
          <w:rFonts w:hint="eastAsia" w:ascii="宋体" w:hAnsi="宋体" w:cs="宋体"/>
          <w:color w:val="000000"/>
        </w:rPr>
      </w:pPr>
      <w:r>
        <w:rPr>
          <w:rFonts w:hint="eastAsia" w:ascii="宋体" w:hAnsi="宋体" w:cs="宋体"/>
          <w:color w:val="000000"/>
        </w:rPr>
        <w:t>（1）资格审核：根据报名条件，对申请转入学生的基本资格条件进行审核。</w:t>
      </w:r>
    </w:p>
    <w:p>
      <w:pPr>
        <w:pStyle w:val="2"/>
        <w:widowControl/>
        <w:spacing w:beforeAutospacing="0" w:afterAutospacing="0" w:line="440" w:lineRule="exact"/>
        <w:ind w:firstLine="386"/>
        <w:rPr>
          <w:rFonts w:hint="eastAsia" w:ascii="宋体" w:hAnsi="宋体" w:cs="宋体"/>
          <w:color w:val="000000"/>
        </w:rPr>
      </w:pPr>
      <w:r>
        <w:rPr>
          <w:rFonts w:hint="eastAsia" w:ascii="宋体" w:hAnsi="宋体" w:cs="宋体"/>
          <w:color w:val="000000"/>
        </w:rPr>
        <w:t>（2）面试，重点考察学生的学习情况、专业兴趣、心理状况和现场表现等综合素质。</w:t>
      </w:r>
    </w:p>
    <w:p>
      <w:pPr>
        <w:pStyle w:val="2"/>
        <w:widowControl/>
        <w:spacing w:beforeAutospacing="0" w:afterAutospacing="0" w:line="440" w:lineRule="exact"/>
        <w:ind w:firstLine="386"/>
        <w:rPr>
          <w:rFonts w:hint="eastAsia" w:ascii="宋体" w:hAnsi="宋体" w:cs="宋体"/>
          <w:color w:val="000000"/>
        </w:rPr>
      </w:pPr>
      <w:r>
        <w:rPr>
          <w:rFonts w:hint="eastAsia" w:ascii="宋体" w:hAnsi="宋体" w:cs="宋体"/>
          <w:color w:val="000000"/>
        </w:rPr>
        <w:t>（3）综合成绩计算：以学生的入学成绩占</w:t>
      </w:r>
      <w:r>
        <w:rPr>
          <w:rFonts w:ascii="宋体" w:hAnsi="宋体" w:cs="宋体"/>
          <w:color w:val="000000"/>
        </w:rPr>
        <w:t>50%</w:t>
      </w:r>
      <w:r>
        <w:rPr>
          <w:rFonts w:hint="eastAsia" w:ascii="宋体" w:hAnsi="宋体" w:cs="宋体"/>
          <w:color w:val="000000"/>
        </w:rPr>
        <w:t>、综合面试成绩占</w:t>
      </w:r>
      <w:r>
        <w:rPr>
          <w:rFonts w:ascii="宋体" w:hAnsi="宋体" w:cs="宋体"/>
          <w:color w:val="000000"/>
        </w:rPr>
        <w:t>50%</w:t>
      </w:r>
      <w:r>
        <w:rPr>
          <w:rFonts w:hint="eastAsia" w:ascii="宋体" w:hAnsi="宋体" w:cs="宋体"/>
          <w:color w:val="000000"/>
        </w:rPr>
        <w:t>来计算考核的综合成绩，并依据考核综合成绩进行排序，初步确定拟招生学生名单。</w:t>
      </w:r>
    </w:p>
    <w:p>
      <w:pPr>
        <w:pStyle w:val="2"/>
        <w:widowControl/>
        <w:spacing w:beforeAutospacing="0" w:afterAutospacing="0" w:line="440" w:lineRule="exact"/>
        <w:ind w:firstLine="386"/>
        <w:rPr>
          <w:rFonts w:ascii="宋体" w:hAnsi="宋体" w:cs="宋体"/>
          <w:color w:val="000000"/>
        </w:rPr>
      </w:pPr>
      <w:r>
        <w:rPr>
          <w:rFonts w:hint="eastAsia" w:ascii="宋体" w:hAnsi="宋体" w:cs="宋体"/>
          <w:color w:val="000000"/>
        </w:rPr>
        <w:t>大二学生参加机械制图、高等数学和外语能力考试，根据考试成绩和面试成绩综合确定总成绩（考试成绩占</w:t>
      </w:r>
      <w:r>
        <w:rPr>
          <w:rFonts w:ascii="宋体" w:hAnsi="宋体" w:cs="宋体"/>
          <w:color w:val="000000"/>
        </w:rPr>
        <w:t>50%</w:t>
      </w:r>
      <w:r>
        <w:rPr>
          <w:rFonts w:hint="eastAsia" w:ascii="宋体" w:hAnsi="宋体" w:cs="宋体"/>
          <w:color w:val="000000"/>
        </w:rPr>
        <w:t>、综合面试成绩占</w:t>
      </w:r>
      <w:r>
        <w:rPr>
          <w:rFonts w:ascii="宋体" w:hAnsi="宋体" w:cs="宋体"/>
          <w:color w:val="000000"/>
        </w:rPr>
        <w:t>50%</w:t>
      </w:r>
      <w:r>
        <w:rPr>
          <w:rFonts w:hint="eastAsia" w:ascii="宋体" w:hAnsi="宋体" w:cs="宋体"/>
          <w:color w:val="000000"/>
        </w:rPr>
        <w:t>）排名，确定拟招录学生名单。</w:t>
      </w:r>
    </w:p>
    <w:p>
      <w:pPr>
        <w:pStyle w:val="2"/>
        <w:widowControl/>
        <w:spacing w:beforeAutospacing="0" w:afterAutospacing="0" w:line="440" w:lineRule="exact"/>
        <w:ind w:firstLine="386"/>
        <w:rPr>
          <w:rFonts w:hint="eastAsia" w:ascii="宋体" w:hAnsi="宋体" w:cs="宋体"/>
          <w:color w:val="000000"/>
        </w:rPr>
      </w:pPr>
      <w:r>
        <w:rPr>
          <w:rFonts w:hint="eastAsia" w:ascii="宋体" w:hAnsi="宋体" w:cs="宋体"/>
          <w:color w:val="000000"/>
        </w:rPr>
        <w:t>（4）最终名单确定：学院选拔领导小组及党政联席会根据考核综合成绩的情况，确定最终名单并上报学校审批。</w:t>
      </w:r>
    </w:p>
    <w:p>
      <w:pPr>
        <w:pStyle w:val="2"/>
        <w:widowControl/>
        <w:spacing w:beforeAutospacing="0" w:afterAutospacing="0" w:line="440" w:lineRule="exact"/>
        <w:rPr>
          <w:rFonts w:hint="eastAsia" w:ascii="宋体" w:hAnsi="宋体" w:cs="宋体"/>
          <w:b/>
          <w:bCs/>
          <w:color w:val="000000"/>
        </w:rPr>
      </w:pPr>
      <w:r>
        <w:rPr>
          <w:rFonts w:ascii="宋体" w:hAnsi="宋体" w:cs="宋体"/>
          <w:b/>
          <w:bCs/>
          <w:color w:val="000000"/>
        </w:rPr>
        <w:t xml:space="preserve">6. </w:t>
      </w:r>
      <w:r>
        <w:rPr>
          <w:rFonts w:hint="eastAsia" w:ascii="宋体" w:hAnsi="宋体" w:cs="宋体"/>
          <w:b/>
          <w:bCs/>
          <w:color w:val="000000"/>
        </w:rPr>
        <w:t>咨询方式</w:t>
      </w:r>
    </w:p>
    <w:p>
      <w:pPr>
        <w:pStyle w:val="2"/>
        <w:widowControl/>
        <w:spacing w:beforeAutospacing="0" w:afterAutospacing="0" w:line="440" w:lineRule="exact"/>
        <w:ind w:firstLine="386"/>
        <w:rPr>
          <w:rFonts w:hint="eastAsia" w:ascii="宋体" w:hAnsi="宋体" w:cs="宋体"/>
          <w:color w:val="000000"/>
        </w:rPr>
      </w:pPr>
      <w:r>
        <w:rPr>
          <w:rFonts w:hint="eastAsia" w:ascii="宋体" w:hAnsi="宋体" w:cs="宋体"/>
          <w:color w:val="000000"/>
        </w:rPr>
        <w:t>工程机械智能制造产业学院：0516-83107013</w:t>
      </w:r>
      <w:r>
        <w:rPr>
          <w:rFonts w:ascii="宋体" w:hAnsi="宋体" w:cs="宋体"/>
          <w:color w:val="000000"/>
        </w:rPr>
        <w:t xml:space="preserve"> </w:t>
      </w:r>
      <w:r>
        <w:rPr>
          <w:rFonts w:hint="eastAsia" w:ascii="宋体" w:hAnsi="宋体" w:cs="宋体"/>
          <w:color w:val="000000"/>
        </w:rPr>
        <w:t>陈跃 副院长；</w:t>
      </w:r>
    </w:p>
    <w:p>
      <w:pPr>
        <w:pStyle w:val="2"/>
        <w:widowControl/>
        <w:spacing w:beforeAutospacing="0" w:afterAutospacing="0" w:line="440" w:lineRule="exact"/>
        <w:rPr>
          <w:rFonts w:hint="eastAsia" w:ascii="宋体" w:hAnsi="宋体" w:cs="宋体"/>
          <w:b/>
          <w:bCs/>
          <w:color w:val="000000"/>
        </w:rPr>
      </w:pPr>
      <w:r>
        <w:rPr>
          <w:rFonts w:ascii="宋体" w:hAnsi="宋体" w:cs="宋体"/>
          <w:b/>
          <w:bCs/>
          <w:color w:val="000000"/>
        </w:rPr>
        <w:t>7.</w:t>
      </w:r>
      <w:r>
        <w:rPr>
          <w:rFonts w:hint="eastAsia" w:ascii="宋体" w:hAnsi="宋体" w:cs="宋体"/>
          <w:b/>
          <w:bCs/>
          <w:color w:val="000000"/>
        </w:rPr>
        <w:t>其它事宜</w:t>
      </w:r>
    </w:p>
    <w:p>
      <w:pPr>
        <w:pStyle w:val="2"/>
        <w:widowControl/>
        <w:spacing w:beforeAutospacing="0" w:afterAutospacing="0" w:line="440" w:lineRule="exact"/>
        <w:ind w:firstLine="386"/>
        <w:rPr>
          <w:rFonts w:hint="eastAsia" w:ascii="宋体" w:hAnsi="宋体" w:cs="宋体"/>
          <w:color w:val="000000"/>
        </w:rPr>
      </w:pPr>
      <w:r>
        <w:rPr>
          <w:rFonts w:hint="eastAsia" w:ascii="宋体" w:hAnsi="宋体" w:cs="宋体"/>
          <w:color w:val="000000"/>
        </w:rPr>
        <w:t>（1）进入产业学院的学生需要转入相应的三个专业学习。</w:t>
      </w:r>
    </w:p>
    <w:p>
      <w:pPr>
        <w:pStyle w:val="2"/>
        <w:widowControl/>
        <w:spacing w:beforeAutospacing="0" w:afterAutospacing="0" w:line="440" w:lineRule="exact"/>
        <w:ind w:firstLine="386"/>
        <w:rPr>
          <w:rFonts w:hint="eastAsia" w:ascii="宋体" w:hAnsi="宋体" w:cs="宋体"/>
          <w:color w:val="000000"/>
          <w:lang w:eastAsia="zh-CN"/>
        </w:rPr>
      </w:pPr>
      <w:r>
        <w:rPr>
          <w:rFonts w:hint="eastAsia" w:ascii="宋体" w:hAnsi="宋体" w:cs="宋体"/>
          <w:color w:val="000000"/>
        </w:rPr>
        <w:t>（2）申请进入产业学院的学生请提前了解下产业学院的相关政策和培养要</w:t>
      </w:r>
      <w:r>
        <w:rPr>
          <w:rFonts w:hint="eastAsia" w:ascii="宋体" w:hAnsi="宋体" w:cs="宋体"/>
          <w:color w:val="000000"/>
          <w:lang w:eastAsia="zh-CN"/>
        </w:rPr>
        <w:t>。</w:t>
      </w:r>
    </w:p>
    <w:p>
      <w:pPr>
        <w:pStyle w:val="2"/>
        <w:widowControl/>
        <w:spacing w:beforeAutospacing="0" w:afterAutospacing="0" w:line="440" w:lineRule="exact"/>
        <w:ind w:firstLine="386"/>
        <w:rPr>
          <w:rFonts w:ascii="宋体" w:hAnsi="宋体"/>
          <w:color w:val="000000"/>
          <w:sz w:val="24"/>
        </w:rPr>
      </w:pPr>
      <w:r>
        <w:rPr>
          <w:rFonts w:hint="eastAsia" w:ascii="宋体" w:hAnsi="宋体" w:cs="宋体"/>
          <w:color w:val="000000"/>
        </w:rPr>
        <w:t>（</w:t>
      </w:r>
      <w:r>
        <w:rPr>
          <w:rFonts w:hint="eastAsia" w:ascii="宋体" w:hAnsi="宋体" w:cs="宋体"/>
          <w:color w:val="000000"/>
          <w:lang w:val="en-US" w:eastAsia="zh-CN"/>
        </w:rPr>
        <w:t>3</w:t>
      </w:r>
      <w:r>
        <w:rPr>
          <w:rFonts w:hint="eastAsia" w:ascii="宋体" w:hAnsi="宋体" w:cs="宋体"/>
          <w:color w:val="000000"/>
        </w:rPr>
        <w:t>）</w:t>
      </w:r>
      <w:r>
        <w:rPr>
          <w:rFonts w:hint="eastAsia" w:ascii="宋体" w:hAnsi="宋体" w:cs="宋体"/>
          <w:color w:val="000000"/>
          <w:sz w:val="24"/>
        </w:rPr>
        <w:t>本办法未尽事宜由工程机械智能制造产业学院负责解释。</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2502290"/>
    <w:rsid w:val="499849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Times New Roman"/>
      <w:kern w:val="2"/>
      <w:sz w:val="21"/>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spacing w:before="100" w:beforeAutospacing="1" w:after="100" w:afterAutospacing="1"/>
      <w:jc w:val="left"/>
    </w:pPr>
    <w:rPr>
      <w:rFonts w:ascii="Calibri" w:hAnsi="Calibri" w:eastAsia="宋体" w:cs="Times New Roman"/>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2021-04-21T13:45:41Z</dcterms:created>
  <dc:creator>QJZH</dc:creator>
  <cp:lastModifiedBy>hjwu1010126com</cp:lastModifiedBy>
  <dcterms:modified xsi:type="dcterms:W3CDTF">2021-04-21T13:46:26Z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94946707E99A4F479BE3DCF86843F394</vt:lpwstr>
  </property>
</Properties>
</file>